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DA29" w14:textId="6575BF95" w:rsidR="00A83BE2" w:rsidRPr="00756D1A" w:rsidRDefault="00A83BE2" w:rsidP="00E66A02">
      <w:pPr>
        <w:spacing w:before="40" w:after="40" w:line="276" w:lineRule="auto"/>
        <w:ind w:right="108"/>
        <w:jc w:val="right"/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spacing w:val="-1"/>
          <w:sz w:val="22"/>
          <w:szCs w:val="22"/>
          <w:lang w:val="ka-GE" w:eastAsia="en-US"/>
        </w:rPr>
        <w:t>დ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>ა</w:t>
      </w:r>
      <w:r w:rsidRPr="00756D1A">
        <w:rPr>
          <w:rFonts w:ascii="Calibri Light" w:eastAsia="Sylfaen" w:hAnsi="Calibri Light" w:cs="Calibri Light"/>
          <w:b/>
          <w:spacing w:val="-1"/>
          <w:sz w:val="22"/>
          <w:szCs w:val="22"/>
          <w:lang w:val="ka-GE" w:eastAsia="en-US"/>
        </w:rPr>
        <w:t>ნ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>ა</w:t>
      </w:r>
      <w:r w:rsidRP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>რთ</w:t>
      </w:r>
      <w:r w:rsidRP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 xml:space="preserve"> </w:t>
      </w:r>
      <w:r w:rsid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2</w:t>
      </w:r>
    </w:p>
    <w:p w14:paraId="25C5A62B" w14:textId="566DFD6C" w:rsidR="00295CA5" w:rsidRPr="00756D1A" w:rsidRDefault="00A83BE2" w:rsidP="00E66A02">
      <w:pPr>
        <w:spacing w:before="40" w:after="40" w:line="620" w:lineRule="exact"/>
        <w:ind w:left="810" w:right="753" w:firstLine="691"/>
        <w:jc w:val="center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spacing w:val="-1"/>
          <w:sz w:val="22"/>
          <w:szCs w:val="22"/>
          <w:lang w:val="ka-GE" w:eastAsia="en-US"/>
        </w:rPr>
        <w:t>სა</w:t>
      </w:r>
      <w:r w:rsidRP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>მ</w:t>
      </w:r>
      <w:r w:rsidRP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>ც</w:t>
      </w:r>
      <w:r w:rsidRPr="00756D1A">
        <w:rPr>
          <w:rFonts w:ascii="Calibri Light" w:eastAsia="Sylfaen" w:hAnsi="Calibri Light" w:cs="Calibri Light"/>
          <w:b/>
          <w:spacing w:val="-1"/>
          <w:sz w:val="22"/>
          <w:szCs w:val="22"/>
          <w:lang w:val="ka-GE" w:eastAsia="en-US"/>
        </w:rPr>
        <w:t>ნ</w:t>
      </w:r>
      <w:r w:rsidRPr="00756D1A">
        <w:rPr>
          <w:rFonts w:ascii="Calibri Light" w:eastAsia="Sylfaen" w:hAnsi="Calibri Light" w:cs="Calibri Light"/>
          <w:b/>
          <w:spacing w:val="-2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>ერო</w:t>
      </w:r>
      <w:r w:rsidRPr="00756D1A">
        <w:rPr>
          <w:rFonts w:ascii="Calibri Light" w:eastAsia="Sylfaen" w:hAnsi="Calibri Light" w:cs="Calibri Light"/>
          <w:b/>
          <w:spacing w:val="-2"/>
          <w:sz w:val="22"/>
          <w:szCs w:val="22"/>
          <w:lang w:val="ka-GE" w:eastAsia="en-US"/>
        </w:rPr>
        <w:t>-</w:t>
      </w:r>
      <w:r w:rsidRP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კ</w:t>
      </w:r>
      <w:r w:rsidRP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>ვ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>ლ</w:t>
      </w:r>
      <w:r w:rsidRP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ვ</w:t>
      </w:r>
      <w:r w:rsidRPr="00756D1A">
        <w:rPr>
          <w:rFonts w:ascii="Calibri Light" w:eastAsia="Sylfaen" w:hAnsi="Calibri Light" w:cs="Calibri Light"/>
          <w:b/>
          <w:spacing w:val="-5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b/>
          <w:spacing w:val="-1"/>
          <w:sz w:val="22"/>
          <w:szCs w:val="22"/>
          <w:lang w:val="ka-GE" w:eastAsia="en-US"/>
        </w:rPr>
        <w:t>თ</w:t>
      </w:r>
      <w:r w:rsidRPr="00756D1A">
        <w:rPr>
          <w:rFonts w:ascii="Calibri Light" w:eastAsia="Sylfaen" w:hAnsi="Calibri Light" w:cs="Calibri Light"/>
          <w:b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 xml:space="preserve"> </w:t>
      </w:r>
      <w:r w:rsidR="00756D1A">
        <w:rPr>
          <w:rFonts w:ascii="Calibri Light" w:eastAsia="Sylfaen" w:hAnsi="Calibri Light" w:cs="Calibri Light"/>
          <w:b/>
          <w:spacing w:val="-3"/>
          <w:sz w:val="22"/>
          <w:szCs w:val="22"/>
          <w:lang w:val="ka-GE" w:eastAsia="en-US"/>
        </w:rPr>
        <w:t xml:space="preserve">საპროექტო წინადადების </w:t>
      </w:r>
      <w:r w:rsidR="00295CA5" w:rsidRPr="00756D1A">
        <w:rPr>
          <w:rFonts w:ascii="Calibri Light" w:eastAsia="Sylfaen" w:hAnsi="Calibri Light" w:cs="Calibri Light"/>
          <w:b/>
          <w:spacing w:val="-4"/>
          <w:sz w:val="22"/>
          <w:szCs w:val="22"/>
          <w:lang w:val="ka-GE" w:eastAsia="en-US"/>
        </w:rPr>
        <w:t>აღწერილობა</w:t>
      </w:r>
    </w:p>
    <w:p w14:paraId="332B42F1" w14:textId="7B2BA905" w:rsidR="00A83BE2" w:rsidRPr="00756D1A" w:rsidRDefault="00295CA5" w:rsidP="00E66A02">
      <w:pPr>
        <w:spacing w:before="40" w:after="40" w:line="620" w:lineRule="exact"/>
        <w:ind w:right="753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            </w:t>
      </w:r>
      <w:r w:rsidR="00E66A0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 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</w:t>
      </w:r>
      <w:r w:rsidR="00A83BE2"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პ</w:t>
      </w:r>
      <w:r w:rsidR="00A83BE2"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რ</w:t>
      </w:r>
      <w:r w:rsidR="00A83BE2"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ო</w:t>
      </w:r>
      <w:r w:rsidR="00A83BE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ე</w:t>
      </w:r>
      <w:r w:rsidR="00A83BE2"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ქ</w:t>
      </w:r>
      <w:r w:rsidR="00A83BE2"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ტ</w:t>
      </w:r>
      <w:r w:rsidR="00A83BE2"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ი</w:t>
      </w:r>
      <w:r w:rsidR="00A83BE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ს</w:t>
      </w:r>
      <w:r w:rsidR="00A83BE2"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 xml:space="preserve"> </w:t>
      </w:r>
      <w:r w:rsidR="00A83BE2"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დ</w:t>
      </w:r>
      <w:r w:rsidR="00A83BE2"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ას</w:t>
      </w:r>
      <w:r w:rsidR="00A83BE2"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ა</w:t>
      </w:r>
      <w:r w:rsidR="00A83BE2"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ხე</w:t>
      </w:r>
      <w:r w:rsidR="00A83BE2"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ლ</w:t>
      </w:r>
      <w:r w:rsidR="00A83BE2"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ე</w:t>
      </w:r>
      <w:r w:rsidR="00A83BE2"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ბ</w:t>
      </w:r>
      <w:r w:rsidR="00A83BE2"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ა</w:t>
      </w:r>
      <w:r w:rsidR="00A83BE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:</w:t>
      </w:r>
    </w:p>
    <w:p w14:paraId="1DB3EE8C" w14:textId="5FDF9E65" w:rsidR="00A83BE2" w:rsidRPr="00756D1A" w:rsidRDefault="00A83BE2" w:rsidP="00E66A02">
      <w:pPr>
        <w:spacing w:before="40" w:after="40" w:line="260" w:lineRule="exact"/>
        <w:ind w:left="810"/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position w:val="2"/>
          <w:sz w:val="22"/>
          <w:szCs w:val="22"/>
          <w:lang w:val="ka-GE" w:eastAsia="en-US"/>
        </w:rPr>
        <w:t>პ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რ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ო</w:t>
      </w:r>
      <w:r w:rsidRPr="00756D1A"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ქ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ტ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  <w:t>ს</w:t>
      </w:r>
      <w:r w:rsidRPr="00756D1A">
        <w:rPr>
          <w:rFonts w:ascii="Calibri Light" w:eastAsia="Sylfaen" w:hAnsi="Calibri Light" w:cs="Calibri Light"/>
          <w:spacing w:val="-3"/>
          <w:position w:val="2"/>
          <w:sz w:val="22"/>
          <w:szCs w:val="22"/>
          <w:lang w:val="ka-GE" w:eastAsia="en-US"/>
        </w:rPr>
        <w:t xml:space="preserve"> 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ხ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ა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ნ</w:t>
      </w:r>
      <w:r w:rsidRPr="00756D1A">
        <w:rPr>
          <w:rFonts w:ascii="Calibri Light" w:eastAsia="Sylfaen" w:hAnsi="Calibri Light" w:cs="Calibri Light"/>
          <w:spacing w:val="-3"/>
          <w:position w:val="2"/>
          <w:sz w:val="22"/>
          <w:szCs w:val="22"/>
          <w:lang w:val="ka-GE" w:eastAsia="en-US"/>
        </w:rPr>
        <w:t>გრ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ძ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ლ</w:t>
      </w:r>
      <w:r w:rsidRPr="00756D1A">
        <w:rPr>
          <w:rFonts w:ascii="Calibri Light" w:eastAsia="Sylfaen" w:hAnsi="Calibri Light" w:cs="Calibri Light"/>
          <w:spacing w:val="-4"/>
          <w:position w:val="2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spacing w:val="-3"/>
          <w:position w:val="2"/>
          <w:sz w:val="22"/>
          <w:szCs w:val="22"/>
          <w:lang w:val="ka-GE" w:eastAsia="en-US"/>
        </w:rPr>
        <w:t>ვ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ო</w:t>
      </w:r>
      <w:r w:rsidRPr="00756D1A">
        <w:rPr>
          <w:rFonts w:ascii="Calibri Light" w:eastAsia="Sylfaen" w:hAnsi="Calibri Light" w:cs="Calibri Light"/>
          <w:spacing w:val="-3"/>
          <w:position w:val="2"/>
          <w:sz w:val="22"/>
          <w:szCs w:val="22"/>
          <w:lang w:val="ka-GE" w:eastAsia="en-US"/>
        </w:rPr>
        <w:t>ბ</w:t>
      </w:r>
      <w:r w:rsidRPr="00756D1A">
        <w:rPr>
          <w:rFonts w:ascii="Calibri Light" w:eastAsia="Sylfaen" w:hAnsi="Calibri Light" w:cs="Calibri Light"/>
          <w:spacing w:val="-1"/>
          <w:position w:val="2"/>
          <w:sz w:val="22"/>
          <w:szCs w:val="22"/>
          <w:lang w:val="ka-GE" w:eastAsia="en-US"/>
        </w:rPr>
        <w:t>ა</w:t>
      </w:r>
      <w:r w:rsidRPr="00756D1A"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  <w:t>:</w:t>
      </w:r>
    </w:p>
    <w:p w14:paraId="20CC6D53" w14:textId="4AEEB43A" w:rsidR="00295CA5" w:rsidRPr="00756D1A" w:rsidRDefault="00295CA5" w:rsidP="00E66A02">
      <w:pPr>
        <w:spacing w:before="40" w:after="40" w:line="260" w:lineRule="exact"/>
        <w:ind w:left="810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  <w:t>პროექტის  ღირებულება</w:t>
      </w:r>
      <w:r w:rsidR="00026B4D" w:rsidRPr="00756D1A">
        <w:rPr>
          <w:rFonts w:ascii="Calibri Light" w:eastAsia="Sylfaen" w:hAnsi="Calibri Light" w:cs="Calibri Light"/>
          <w:position w:val="2"/>
          <w:sz w:val="22"/>
          <w:szCs w:val="22"/>
          <w:lang w:val="ka-GE" w:eastAsia="en-US"/>
        </w:rPr>
        <w:t xml:space="preserve">, მათ შორის უნივერსიტეტის დაფინანსების, სხვა მხარის დაფინანსების, არსებობის შემთხვევაში - თანადაფინანსების ოდენობა. </w:t>
      </w:r>
    </w:p>
    <w:p w14:paraId="1AD31FEB" w14:textId="77777777" w:rsidR="00A83BE2" w:rsidRPr="00756D1A" w:rsidRDefault="00A83BE2" w:rsidP="00E66A02">
      <w:pPr>
        <w:spacing w:before="40" w:after="40" w:line="276" w:lineRule="auto"/>
        <w:ind w:left="810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პ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რ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ო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ქ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ტ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ს</w:t>
      </w:r>
      <w:r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 xml:space="preserve"> 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ხ</w:t>
      </w:r>
      <w:r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ლ</w:t>
      </w:r>
      <w:r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მ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ძ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ღ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ვ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ა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ნ</w:t>
      </w:r>
      <w:r w:rsidRPr="00756D1A">
        <w:rPr>
          <w:rFonts w:ascii="Calibri Light" w:eastAsia="Sylfaen" w:hAnsi="Calibri Light" w:cs="Calibri Light"/>
          <w:spacing w:val="-3"/>
          <w:sz w:val="22"/>
          <w:szCs w:val="22"/>
          <w:lang w:val="ka-GE" w:eastAsia="en-US"/>
        </w:rPr>
        <w:t>ე</w:t>
      </w:r>
      <w:r w:rsidRPr="00756D1A"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  <w:t>ლ</w:t>
      </w:r>
      <w:r w:rsidRPr="00756D1A">
        <w:rPr>
          <w:rFonts w:ascii="Calibri Light" w:eastAsia="Sylfaen" w:hAnsi="Calibri Light" w:cs="Calibri Light"/>
          <w:spacing w:val="-4"/>
          <w:sz w:val="22"/>
          <w:szCs w:val="22"/>
          <w:lang w:val="ka-GE" w:eastAsia="en-US"/>
        </w:rPr>
        <w:t>ი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:</w:t>
      </w:r>
    </w:p>
    <w:p w14:paraId="307C308C" w14:textId="77777777" w:rsidR="00A83BE2" w:rsidRPr="00756D1A" w:rsidRDefault="00A83BE2" w:rsidP="00E66A02">
      <w:pPr>
        <w:spacing w:before="40" w:after="40" w:line="240" w:lineRule="exact"/>
        <w:rPr>
          <w:rFonts w:ascii="Calibri Light" w:eastAsiaTheme="minorEastAsia" w:hAnsi="Calibri Light" w:cs="Calibri Light"/>
          <w:sz w:val="22"/>
          <w:szCs w:val="22"/>
          <w:lang w:val="ka-GE" w:eastAsia="en-US"/>
        </w:rPr>
      </w:pPr>
    </w:p>
    <w:p w14:paraId="275F2ADA" w14:textId="523AA4AC" w:rsidR="00A83BE2" w:rsidRPr="00756D1A" w:rsidRDefault="00982CED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proofErr w:type="spellStart"/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აბსტრაქტი</w:t>
      </w:r>
      <w:proofErr w:type="spellEnd"/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:</w:t>
      </w:r>
    </w:p>
    <w:p w14:paraId="6E97FC70" w14:textId="2D14A0A5" w:rsidR="00982CED" w:rsidRPr="00756D1A" w:rsidRDefault="00E66A02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პრობლემ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ის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ან საჭიროებ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ის 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მოკლე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მიმოხილვა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,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პროექტის მიზნები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,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ძირითადი აქტივობები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და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მოსალოდნელი შედეგები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, </w:t>
      </w:r>
      <w:r w:rsidR="00982CED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მოთხოვნილი ბიუჯეტის ჯამური ოდენობა</w:t>
      </w:r>
    </w:p>
    <w:p w14:paraId="5F299252" w14:textId="088AC3E1" w:rsidR="00AA13FF" w:rsidRPr="00756D1A" w:rsidRDefault="00982CED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საკვლევი საკითხის აქტუალობა</w:t>
      </w: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 / </w:t>
      </w:r>
      <w:r w:rsidR="00AA13FF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პროექტის მეცნიერული სიახლე;</w:t>
      </w:r>
    </w:p>
    <w:p w14:paraId="7A37B9F5" w14:textId="23ECBDF4" w:rsidR="00982CED" w:rsidRPr="00982CED" w:rsidRDefault="00982CE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ა). </w:t>
      </w:r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იმ პრობლემის აღწერა, რომლის გადაჭრასაც აპირებთ</w:t>
      </w:r>
    </w:p>
    <w:p w14:paraId="7CBD8958" w14:textId="6F029647" w:rsidR="00982CED" w:rsidRPr="00982CED" w:rsidRDefault="00982CED" w:rsidP="00E66A02">
      <w:pPr>
        <w:pStyle w:val="a3"/>
        <w:spacing w:before="40" w:after="40" w:line="300" w:lineRule="exact"/>
        <w:ind w:left="2124" w:right="194"/>
        <w:jc w:val="both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ბ). </w:t>
      </w:r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საჭიროების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დასაბუთება</w:t>
      </w:r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(მონაცემები, სტატისტიკა, ლიტერატურის მიმოხილვა, შემთხვევის კვლევები)</w:t>
      </w:r>
    </w:p>
    <w:p w14:paraId="495CF133" w14:textId="52C4483F" w:rsidR="00982CED" w:rsidRPr="00756D1A" w:rsidRDefault="00982CE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გ).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არსებული გადაწყვეტილებების ხარვეზები</w:t>
      </w:r>
    </w:p>
    <w:p w14:paraId="3901F024" w14:textId="717A8CC5" w:rsidR="00A83BE2" w:rsidRPr="00756D1A" w:rsidRDefault="00026B4D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პროექტის</w:t>
      </w:r>
      <w:r w:rsidR="00A83BE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 მიზნები და ამოცანები</w:t>
      </w: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;</w:t>
      </w:r>
    </w:p>
    <w:p w14:paraId="374DC40F" w14:textId="52D94899" w:rsidR="00982CED" w:rsidRPr="00982CED" w:rsidRDefault="00982CE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ა). </w:t>
      </w:r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მიზანი: ფართო, გრძელვადიანი სასურველი ცვლილება</w:t>
      </w:r>
    </w:p>
    <w:p w14:paraId="3C0FDC29" w14:textId="33E13676" w:rsidR="00982CED" w:rsidRPr="00756D1A" w:rsidRDefault="00982CE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ბ). ამოცანები</w:t>
      </w:r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მიზნის მიღწევისკენ გადადგმული კონკრეტული, </w:t>
      </w:r>
      <w:proofErr w:type="spellStart"/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გაზომვადი</w:t>
      </w:r>
      <w:proofErr w:type="spellEnd"/>
      <w:r w:rsidRPr="00982CE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ნაბიჯები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(ხშირად იწერება SMART კრიტერიუმების გამოყენებით: კონკრეტული, </w:t>
      </w:r>
      <w:proofErr w:type="spellStart"/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გაზომვადი</w:t>
      </w:r>
      <w:proofErr w:type="spellEnd"/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, მიღწევადი, შესაბამისი, დროში შეზღუდული)</w:t>
      </w:r>
    </w:p>
    <w:p w14:paraId="0509609E" w14:textId="778EF937" w:rsidR="00A87107" w:rsidRPr="00756D1A" w:rsidRDefault="00026B4D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პროექტის</w:t>
      </w:r>
      <w:r w:rsidR="00A83BE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 მეთოდოლოგია</w:t>
      </w:r>
      <w:r w:rsidR="00AA13FF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, მისი შესაბამისობა პროექტის მიზანსა და ამოცანებთან;</w:t>
      </w:r>
    </w:p>
    <w:p w14:paraId="6925B534" w14:textId="4AE6C1A5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ა).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დაგეგმილი აქტივობების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აღწერა</w:t>
      </w:r>
    </w:p>
    <w:p w14:paraId="778F0B4D" w14:textId="2E29B9CB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ბ).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ვადები (შესაძლოა </w:t>
      </w:r>
      <w:proofErr w:type="spellStart"/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განტის</w:t>
      </w:r>
      <w:proofErr w:type="spellEnd"/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 დიაგრამის სახით)</w:t>
      </w:r>
    </w:p>
    <w:p w14:paraId="474FD070" w14:textId="40657298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გ).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როლები და პასუხისმგებლობები</w:t>
      </w:r>
    </w:p>
    <w:p w14:paraId="76E8C2AB" w14:textId="6EDC6475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დ).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პარტნიორობა და თანამშრომლობა</w:t>
      </w:r>
    </w:p>
    <w:p w14:paraId="220D3FAB" w14:textId="569A2FDF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ე).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გამოყენებული ინსტრუმენტები, მეთოდები და ტექნოლოგიები</w:t>
      </w:r>
    </w:p>
    <w:p w14:paraId="2F9E627C" w14:textId="6D4DD76D" w:rsidR="00026B4D" w:rsidRPr="00026B4D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ვ). </w:t>
      </w:r>
      <w:r w:rsidRPr="00026B4D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ეთიკური მოსაზრებები </w:t>
      </w:r>
    </w:p>
    <w:p w14:paraId="733088F8" w14:textId="615C982B" w:rsidR="00026B4D" w:rsidRPr="00756D1A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ზ).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რისკების მართვის გეგმა</w:t>
      </w:r>
    </w:p>
    <w:p w14:paraId="4586239A" w14:textId="53861E7D" w:rsidR="00E66A02" w:rsidRPr="00756D1A" w:rsidRDefault="00A87107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jc w:val="both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მოსალოდნელი შედეგები</w:t>
      </w:r>
      <w:r w:rsidR="00E66A0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, </w:t>
      </w:r>
      <w:r w:rsidR="00E66A0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სამეცნიერო ან /და პრაქტიკული  ღირებულება  და კვლევის შედეგების გავრცელების პერსპექტივა</w:t>
      </w:r>
    </w:p>
    <w:p w14:paraId="0BA1E9C0" w14:textId="13205E26" w:rsidR="00FD15BA" w:rsidRPr="00756D1A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ა) შედეგები </w:t>
      </w:r>
      <w:r w:rsidR="00A87107"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მეცნიერების/დარგის განვითარებისათვის </w:t>
      </w:r>
    </w:p>
    <w:p w14:paraId="1817A9B4" w14:textId="2376D290" w:rsidR="00026B4D" w:rsidRPr="00756D1A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ბ)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ზემოქმედება და სარგებელი სამიზნე ჯგუფებისთვის</w:t>
      </w:r>
    </w:p>
    <w:p w14:paraId="5ED61CBB" w14:textId="6CEA748E" w:rsidR="00026B4D" w:rsidRPr="00756D1A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გ) შედეგების გაზომვის ინდიკატორები</w:t>
      </w:r>
    </w:p>
    <w:p w14:paraId="3A404A6B" w14:textId="5BCE2D66" w:rsidR="00026B4D" w:rsidRPr="00756D1A" w:rsidRDefault="00026B4D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დ)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მდგრადობის გეგმა (როგორ გაგრძელდება შედეგები დაფინანსების პერიოდის შემდეგ)</w:t>
      </w:r>
    </w:p>
    <w:p w14:paraId="2E935DFC" w14:textId="57428E00" w:rsidR="00E66A02" w:rsidRPr="00756D1A" w:rsidRDefault="00E66A02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jc w:val="both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შეფასებისა და მონიტორინგის გეგმა</w:t>
      </w:r>
    </w:p>
    <w:p w14:paraId="6923DE48" w14:textId="79D208E0" w:rsidR="00E66A02" w:rsidRPr="00E66A02" w:rsidRDefault="00E66A02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ა). </w:t>
      </w:r>
      <w:r w:rsidRPr="00E66A02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შეფასების კრიტერიუმები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, </w:t>
      </w:r>
    </w:p>
    <w:p w14:paraId="6FEBB3DA" w14:textId="4D5E4E20" w:rsidR="00E66A02" w:rsidRPr="00756D1A" w:rsidRDefault="00E66A02" w:rsidP="00E66A02">
      <w:pPr>
        <w:pStyle w:val="a3"/>
        <w:spacing w:before="40" w:after="40" w:line="300" w:lineRule="exact"/>
        <w:ind w:left="2124" w:right="194"/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 xml:space="preserve">ბ). </w:t>
      </w:r>
      <w:r w:rsidRPr="00756D1A">
        <w:rPr>
          <w:rFonts w:ascii="Calibri Light" w:eastAsia="Sylfaen" w:hAnsi="Calibri Light" w:cs="Calibri Light"/>
          <w:spacing w:val="-3"/>
          <w:w w:val="94"/>
          <w:sz w:val="22"/>
          <w:szCs w:val="22"/>
          <w:lang w:val="ka-GE" w:eastAsia="en-US"/>
        </w:rPr>
        <w:t>ანგარიშგების სიხშირე</w:t>
      </w:r>
    </w:p>
    <w:p w14:paraId="2876BBA5" w14:textId="3CB27149" w:rsidR="00A87107" w:rsidRPr="00756D1A" w:rsidRDefault="00A87107" w:rsidP="00E66A02">
      <w:pPr>
        <w:pStyle w:val="a3"/>
        <w:numPr>
          <w:ilvl w:val="1"/>
          <w:numId w:val="1"/>
        </w:numPr>
        <w:spacing w:before="40" w:after="40" w:line="300" w:lineRule="exact"/>
        <w:ind w:right="194"/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კვლევისათვის საჭირო რესურსები (ადამიანური, </w:t>
      </w:r>
      <w:r w:rsidR="00E66A0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 xml:space="preserve">მატერიალური, </w:t>
      </w:r>
      <w:r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ტექნიკური</w:t>
      </w:r>
      <w:r w:rsidR="00E66A02" w:rsidRPr="00756D1A">
        <w:rPr>
          <w:rFonts w:ascii="Calibri Light" w:eastAsia="Sylfaen" w:hAnsi="Calibri Light" w:cs="Calibri Light"/>
          <w:b/>
          <w:bCs/>
          <w:spacing w:val="-1"/>
          <w:w w:val="95"/>
          <w:sz w:val="22"/>
          <w:szCs w:val="22"/>
          <w:lang w:val="ka-GE" w:eastAsia="en-US"/>
        </w:rPr>
        <w:t>)</w:t>
      </w:r>
    </w:p>
    <w:p w14:paraId="4757BBA9" w14:textId="77777777" w:rsidR="00026B4D" w:rsidRPr="00756D1A" w:rsidRDefault="00026B4D" w:rsidP="00E66A02">
      <w:pPr>
        <w:spacing w:before="40" w:after="40" w:line="300" w:lineRule="exact"/>
        <w:ind w:right="194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</w:p>
    <w:p w14:paraId="3030D191" w14:textId="178A5742" w:rsidR="00026B4D" w:rsidRPr="00756D1A" w:rsidRDefault="00026B4D" w:rsidP="00E66A02">
      <w:pPr>
        <w:spacing w:before="40" w:after="40" w:line="300" w:lineRule="exact"/>
        <w:ind w:right="194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პროექტის განაცხადთან ერთად წარედგინება 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პროექტის ბიუჯეტი (დანართი 3);</w:t>
      </w:r>
    </w:p>
    <w:p w14:paraId="5BE46245" w14:textId="4CB4A1AF" w:rsidR="00026B4D" w:rsidRPr="00756D1A" w:rsidRDefault="00026B4D" w:rsidP="00E66A02">
      <w:pPr>
        <w:spacing w:before="40" w:after="40" w:line="300" w:lineRule="exact"/>
        <w:ind w:right="194"/>
        <w:rPr>
          <w:rFonts w:ascii="Calibri Light" w:eastAsia="Sylfaen" w:hAnsi="Calibri Light" w:cs="Calibri Light"/>
          <w:sz w:val="22"/>
          <w:szCs w:val="22"/>
          <w:lang w:val="ka-GE" w:eastAsia="en-US"/>
        </w:rPr>
      </w:pP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და პროექტის ლოგიკური ჩარჩო, </w:t>
      </w:r>
      <w:r w:rsidR="00E66A0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განხორცილების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ვადები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>ს</w:t>
      </w:r>
      <w:r w:rsidR="00E66A02"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მითითებით</w:t>
      </w:r>
      <w:r w:rsidRPr="00756D1A">
        <w:rPr>
          <w:rFonts w:ascii="Calibri Light" w:eastAsia="Sylfaen" w:hAnsi="Calibri Light" w:cs="Calibri Light"/>
          <w:sz w:val="22"/>
          <w:szCs w:val="22"/>
          <w:lang w:val="ka-GE" w:eastAsia="en-US"/>
        </w:rPr>
        <w:t xml:space="preserve"> (დანართი 4);</w:t>
      </w:r>
    </w:p>
    <w:p w14:paraId="1D31B03A" w14:textId="164256F2" w:rsidR="00FD15BA" w:rsidRPr="00756D1A" w:rsidRDefault="00FD15BA" w:rsidP="00E66A02">
      <w:pPr>
        <w:spacing w:before="40" w:after="40" w:line="276" w:lineRule="auto"/>
        <w:ind w:right="64"/>
        <w:jc w:val="both"/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</w:pPr>
    </w:p>
    <w:p w14:paraId="0A0E4C65" w14:textId="6195874C" w:rsidR="00FD15BA" w:rsidRPr="00756D1A" w:rsidRDefault="00FD15BA" w:rsidP="00E66A02">
      <w:pPr>
        <w:spacing w:before="40" w:after="40" w:line="276" w:lineRule="auto"/>
        <w:ind w:right="64"/>
        <w:jc w:val="both"/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</w:pPr>
    </w:p>
    <w:p w14:paraId="372B6DFC" w14:textId="18271F03" w:rsidR="00AA13FF" w:rsidRPr="00756D1A" w:rsidRDefault="00AA13FF" w:rsidP="00E66A02">
      <w:pPr>
        <w:spacing w:before="40" w:after="40" w:line="276" w:lineRule="auto"/>
        <w:ind w:right="64"/>
        <w:jc w:val="both"/>
        <w:rPr>
          <w:rFonts w:ascii="Calibri Light" w:eastAsia="Sylfaen" w:hAnsi="Calibri Light" w:cs="Calibri Light"/>
          <w:spacing w:val="-1"/>
          <w:sz w:val="22"/>
          <w:szCs w:val="22"/>
          <w:lang w:val="ka-GE" w:eastAsia="en-US"/>
        </w:rPr>
      </w:pPr>
    </w:p>
    <w:p w14:paraId="2FDD6DFD" w14:textId="000DAC97" w:rsidR="00AA13FF" w:rsidRPr="00756D1A" w:rsidRDefault="00FD15BA" w:rsidP="00E66A02">
      <w:pPr>
        <w:spacing w:before="40" w:after="40" w:line="276" w:lineRule="auto"/>
        <w:ind w:right="64"/>
        <w:jc w:val="right"/>
        <w:rPr>
          <w:rFonts w:ascii="Calibri Light" w:eastAsia="Sylfaen" w:hAnsi="Calibri Light" w:cs="Calibri Light"/>
          <w:spacing w:val="-1"/>
          <w:sz w:val="22"/>
          <w:szCs w:val="22"/>
          <w:lang w:eastAsia="en-US"/>
        </w:rPr>
      </w:pPr>
      <w:r w:rsidRPr="00756D1A">
        <w:rPr>
          <w:rFonts w:ascii="Calibri Light" w:eastAsia="Sylfaen" w:hAnsi="Calibri Light" w:cs="Calibri Light"/>
          <w:spacing w:val="-1"/>
          <w:sz w:val="22"/>
          <w:szCs w:val="22"/>
          <w:lang w:eastAsia="en-US"/>
        </w:rPr>
        <w:t xml:space="preserve">Appendix </w:t>
      </w:r>
      <w:r w:rsidR="00756D1A" w:rsidRPr="00756D1A">
        <w:rPr>
          <w:rFonts w:ascii="Calibri Light" w:eastAsia="Sylfaen" w:hAnsi="Calibri Light" w:cs="Calibri Light"/>
          <w:spacing w:val="-1"/>
          <w:sz w:val="22"/>
          <w:szCs w:val="22"/>
          <w:lang w:eastAsia="en-US"/>
        </w:rPr>
        <w:t>2</w:t>
      </w:r>
    </w:p>
    <w:p w14:paraId="1969FA9D" w14:textId="66120F7F" w:rsidR="00FD15BA" w:rsidRPr="00756D1A" w:rsidRDefault="00756D1A" w:rsidP="00E66A02">
      <w:pPr>
        <w:pStyle w:val="a4"/>
        <w:spacing w:before="40" w:beforeAutospacing="0" w:after="40" w:afterAutospacing="0"/>
        <w:jc w:val="center"/>
        <w:rPr>
          <w:rFonts w:ascii="Calibri Light" w:hAnsi="Calibri Light" w:cs="Calibri Light"/>
          <w:sz w:val="22"/>
          <w:szCs w:val="22"/>
        </w:rPr>
      </w:pPr>
      <w:r>
        <w:rPr>
          <w:rStyle w:val="a5"/>
          <w:rFonts w:ascii="Calibri Light" w:hAnsi="Calibri Light" w:cs="Calibri Light"/>
          <w:sz w:val="22"/>
          <w:szCs w:val="22"/>
        </w:rPr>
        <w:t xml:space="preserve">Contents for </w:t>
      </w:r>
      <w:r w:rsidR="00FD15BA" w:rsidRPr="00756D1A">
        <w:rPr>
          <w:rStyle w:val="a5"/>
          <w:rFonts w:ascii="Calibri Light" w:hAnsi="Calibri Light" w:cs="Calibri Light"/>
          <w:sz w:val="22"/>
          <w:szCs w:val="22"/>
        </w:rPr>
        <w:t xml:space="preserve">Scientific Research Project </w:t>
      </w:r>
      <w:r>
        <w:rPr>
          <w:rStyle w:val="a5"/>
          <w:rFonts w:ascii="Calibri Light" w:hAnsi="Calibri Light" w:cs="Calibri Light"/>
          <w:sz w:val="22"/>
          <w:szCs w:val="22"/>
        </w:rPr>
        <w:t>Proposal</w:t>
      </w:r>
    </w:p>
    <w:p w14:paraId="11C01C06" w14:textId="77777777" w:rsidR="00FD15BA" w:rsidRPr="00756D1A" w:rsidRDefault="00FD15BA" w:rsidP="00756D1A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Cs w:val="0"/>
          <w:sz w:val="22"/>
          <w:szCs w:val="22"/>
        </w:rPr>
        <w:t>Project Title:</w:t>
      </w:r>
    </w:p>
    <w:p w14:paraId="11FFD47F" w14:textId="77777777" w:rsidR="00FD15BA" w:rsidRPr="00756D1A" w:rsidRDefault="00FD15BA" w:rsidP="00756D1A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Cs w:val="0"/>
          <w:sz w:val="22"/>
          <w:szCs w:val="22"/>
        </w:rPr>
        <w:t>Project Duration:</w:t>
      </w:r>
    </w:p>
    <w:p w14:paraId="1E87B619" w14:textId="77777777" w:rsidR="00FD15BA" w:rsidRPr="00756D1A" w:rsidRDefault="00FD15BA" w:rsidP="00756D1A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Cs w:val="0"/>
          <w:sz w:val="22"/>
          <w:szCs w:val="22"/>
        </w:rPr>
        <w:t>Project Budget:</w:t>
      </w:r>
    </w:p>
    <w:p w14:paraId="5761AC21" w14:textId="77777777" w:rsidR="00FD15BA" w:rsidRPr="00756D1A" w:rsidRDefault="00FD15BA" w:rsidP="00756D1A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Cs w:val="0"/>
          <w:sz w:val="22"/>
          <w:szCs w:val="22"/>
        </w:rPr>
        <w:t>Project Leader:</w:t>
      </w:r>
    </w:p>
    <w:p w14:paraId="0E1E0417" w14:textId="66A786D1" w:rsidR="00982CED" w:rsidRPr="00756D1A" w:rsidRDefault="00756D1A" w:rsidP="00756D1A">
      <w:pPr>
        <w:rPr>
          <w:rStyle w:val="a5"/>
          <w:rFonts w:ascii="Calibri Light" w:hAnsi="Calibri Light" w:cs="Calibri Light"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1. </w:t>
      </w:r>
      <w:r w:rsidR="00982CED" w:rsidRPr="00756D1A">
        <w:rPr>
          <w:rStyle w:val="a5"/>
          <w:rFonts w:ascii="Calibri Light" w:hAnsi="Calibri Light" w:cs="Calibri Light"/>
          <w:b w:val="0"/>
          <w:bCs w:val="0"/>
          <w:sz w:val="22"/>
          <w:szCs w:val="22"/>
        </w:rPr>
        <w:t>Abstract</w:t>
      </w:r>
    </w:p>
    <w:p w14:paraId="1B21F6E5" w14:textId="66870DB6" w:rsidR="00756D1A" w:rsidRPr="00756D1A" w:rsidRDefault="00982CED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>A short overview of</w:t>
      </w:r>
      <w:r w:rsidR="00756D1A" w:rsidRPr="00756D1A">
        <w:rPr>
          <w:rStyle w:val="a6"/>
          <w:rFonts w:ascii="Calibri Light" w:hAnsi="Calibri Light" w:cs="Calibri Light"/>
          <w:sz w:val="22"/>
          <w:szCs w:val="22"/>
        </w:rPr>
        <w:t xml:space="preserve"> t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he problem or need</w:t>
      </w:r>
      <w:r w:rsidR="00756D1A" w:rsidRPr="00756D1A">
        <w:rPr>
          <w:rStyle w:val="a6"/>
          <w:rFonts w:ascii="Calibri Light" w:hAnsi="Calibri Light" w:cs="Calibri Light"/>
          <w:sz w:val="22"/>
          <w:szCs w:val="22"/>
        </w:rPr>
        <w:t>, p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roject objectives</w:t>
      </w:r>
      <w:r w:rsidR="00756D1A" w:rsidRPr="00756D1A">
        <w:rPr>
          <w:rStyle w:val="a6"/>
          <w:rFonts w:ascii="Calibri Light" w:hAnsi="Calibri Light" w:cs="Calibri Light"/>
          <w:sz w:val="22"/>
          <w:szCs w:val="22"/>
        </w:rPr>
        <w:t>, m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ain activities</w:t>
      </w:r>
      <w:r w:rsidR="00756D1A" w:rsidRPr="00756D1A">
        <w:rPr>
          <w:rStyle w:val="a6"/>
          <w:rFonts w:ascii="Calibri Light" w:hAnsi="Calibri Light" w:cs="Calibri Light"/>
          <w:sz w:val="22"/>
          <w:szCs w:val="22"/>
        </w:rPr>
        <w:t>, e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xpected outcomes</w:t>
      </w:r>
      <w:r w:rsidR="00756D1A" w:rsidRPr="00756D1A">
        <w:rPr>
          <w:rStyle w:val="a6"/>
          <w:rFonts w:ascii="Calibri Light" w:hAnsi="Calibri Light" w:cs="Calibri Light"/>
          <w:sz w:val="22"/>
          <w:szCs w:val="22"/>
        </w:rPr>
        <w:t>, and t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otal budget requested</w:t>
      </w:r>
    </w:p>
    <w:p w14:paraId="0D881CD0" w14:textId="77777777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2. </w:t>
      </w:r>
      <w:r w:rsidR="00982CED" w:rsidRPr="00756D1A">
        <w:rPr>
          <w:rStyle w:val="a5"/>
          <w:rFonts w:ascii="Calibri Light" w:hAnsi="Calibri Light" w:cs="Calibri Light"/>
          <w:sz w:val="22"/>
          <w:szCs w:val="22"/>
        </w:rPr>
        <w:t>Relevance of the Research Topic</w:t>
      </w:r>
      <w:r w:rsidR="00982CED" w:rsidRPr="00756D1A">
        <w:rPr>
          <w:rStyle w:val="a5"/>
          <w:rFonts w:ascii="Calibri Light" w:hAnsi="Calibri Light" w:cs="Calibri Light"/>
          <w:sz w:val="22"/>
          <w:szCs w:val="22"/>
        </w:rPr>
        <w:t xml:space="preserve"> / </w:t>
      </w:r>
      <w:r w:rsidR="003D408B" w:rsidRPr="00756D1A">
        <w:rPr>
          <w:rStyle w:val="a5"/>
          <w:rFonts w:ascii="Calibri Light" w:hAnsi="Calibri Light" w:cs="Calibri Light"/>
          <w:sz w:val="22"/>
          <w:szCs w:val="22"/>
        </w:rPr>
        <w:t>Scientific Novelty of the Project</w:t>
      </w:r>
    </w:p>
    <w:p w14:paraId="4B74C9D6" w14:textId="7B8028E0" w:rsidR="00982CED" w:rsidRPr="00756D1A" w:rsidRDefault="00756D1A" w:rsidP="00756D1A">
      <w:pPr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Fonts w:ascii="Calibri Light" w:hAnsi="Calibri Light" w:cs="Calibri Light"/>
        </w:rPr>
        <w:t xml:space="preserve"> </w:t>
      </w:r>
      <w:r w:rsidRPr="00756D1A">
        <w:rPr>
          <w:rFonts w:ascii="Calibri Light" w:hAnsi="Calibri Light" w:cs="Calibri Light"/>
        </w:rPr>
        <w:tab/>
      </w: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a). 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t>Description of the issue you aim to address</w:t>
      </w:r>
    </w:p>
    <w:p w14:paraId="116DACD3" w14:textId="19134C62" w:rsidR="00982CED" w:rsidRPr="00756D1A" w:rsidRDefault="00756D1A" w:rsidP="00756D1A">
      <w:pPr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ab/>
        <w:t xml:space="preserve">b). 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t>Evidence of need (data, statistics, literature review, case studies)</w:t>
      </w:r>
    </w:p>
    <w:p w14:paraId="5372E84E" w14:textId="4C06D7BB" w:rsidR="003D408B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c). 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t>Gaps in existing solutions</w:t>
      </w:r>
    </w:p>
    <w:p w14:paraId="6901D8C8" w14:textId="1C5DCDC1" w:rsidR="00756D1A" w:rsidRPr="00756D1A" w:rsidRDefault="00756D1A" w:rsidP="00756D1A">
      <w:pPr>
        <w:rPr>
          <w:rFonts w:ascii="Calibri Light" w:hAnsi="Calibri Light" w:cs="Calibri Light"/>
          <w:i/>
          <w:iCs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>3. Project</w:t>
      </w:r>
      <w:r w:rsidR="003D408B" w:rsidRPr="00756D1A">
        <w:rPr>
          <w:rStyle w:val="a5"/>
          <w:rFonts w:ascii="Calibri Light" w:hAnsi="Calibri Light" w:cs="Calibri Light"/>
          <w:sz w:val="22"/>
          <w:szCs w:val="22"/>
        </w:rPr>
        <w:t xml:space="preserve"> Goals and Objectives</w:t>
      </w:r>
    </w:p>
    <w:p w14:paraId="3A7A2A56" w14:textId="4E543FAD" w:rsidR="00982CED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a). 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t xml:space="preserve"> Goal: The broad, long-term desired change</w:t>
      </w:r>
    </w:p>
    <w:p w14:paraId="7BB6F8EF" w14:textId="3CC549AE" w:rsidR="00982CE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b). 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t>Objectives: Specific, measurable steps toward achieving the goal</w:t>
      </w:r>
      <w:r w:rsidR="00982CED" w:rsidRPr="00756D1A">
        <w:rPr>
          <w:rStyle w:val="a6"/>
          <w:rFonts w:ascii="Calibri Light" w:hAnsi="Calibri Light" w:cs="Calibri Light"/>
          <w:sz w:val="22"/>
          <w:szCs w:val="22"/>
        </w:rPr>
        <w:br/>
        <w:t>(Often written using SMART criteria: Specific, Measurable, Achievable, Relevant, Time-bound)</w:t>
      </w:r>
    </w:p>
    <w:p w14:paraId="41868730" w14:textId="77777777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Fonts w:ascii="Calibri Light" w:hAnsi="Calibri Light" w:cs="Calibri Light"/>
        </w:rPr>
        <w:t xml:space="preserve">4. 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>Project</w:t>
      </w:r>
      <w:r w:rsidR="003D408B" w:rsidRPr="00756D1A">
        <w:rPr>
          <w:rStyle w:val="a5"/>
          <w:rFonts w:ascii="Calibri Light" w:hAnsi="Calibri Light" w:cs="Calibri Light"/>
          <w:sz w:val="22"/>
          <w:szCs w:val="22"/>
        </w:rPr>
        <w:t xml:space="preserve"> Methodology</w:t>
      </w:r>
    </w:p>
    <w:p w14:paraId="75A7A7D5" w14:textId="7E133288" w:rsidR="00026B4D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a).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Description of planned activities and tasks</w:t>
      </w:r>
    </w:p>
    <w:p w14:paraId="65C4FDFB" w14:textId="6E3F0B41" w:rsidR="00026B4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b).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Timeline (possibly as a Gantt chart)</w:t>
      </w:r>
    </w:p>
    <w:p w14:paraId="1463ADA3" w14:textId="5436FF05" w:rsidR="00026B4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c).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Roles and responsibilities</w:t>
      </w:r>
    </w:p>
    <w:p w14:paraId="29428BBD" w14:textId="1466A079" w:rsidR="00026B4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d).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Partnerships and collaborations</w:t>
      </w:r>
    </w:p>
    <w:p w14:paraId="4CEBE82B" w14:textId="29733100" w:rsidR="00026B4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e).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Tools, methods, and technology used</w:t>
      </w:r>
    </w:p>
    <w:p w14:paraId="760324B1" w14:textId="5E584EF1" w:rsidR="00026B4D" w:rsidRPr="00756D1A" w:rsidRDefault="00756D1A" w:rsidP="00756D1A">
      <w:pPr>
        <w:ind w:left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f).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Ethical considerations (especially in research or human subject work)</w:t>
      </w:r>
    </w:p>
    <w:p w14:paraId="08D1C758" w14:textId="6A633C0B" w:rsidR="003D408B" w:rsidRPr="00756D1A" w:rsidRDefault="00756D1A" w:rsidP="00756D1A">
      <w:pPr>
        <w:ind w:left="708"/>
        <w:rPr>
          <w:rFonts w:ascii="Calibri Light" w:hAnsi="Calibri Light" w:cs="Calibri Light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g).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Risk management plan</w:t>
      </w:r>
    </w:p>
    <w:p w14:paraId="32229C4D" w14:textId="77777777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Fonts w:ascii="Calibri Light" w:hAnsi="Calibri Light" w:cs="Calibri Light"/>
          <w:b/>
          <w:bCs/>
        </w:rPr>
        <w:t>5</w:t>
      </w:r>
      <w:r w:rsidRPr="00756D1A">
        <w:rPr>
          <w:rFonts w:ascii="Calibri Light" w:hAnsi="Calibri Light" w:cs="Calibri Light"/>
        </w:rPr>
        <w:t xml:space="preserve">. </w:t>
      </w:r>
      <w:r w:rsidR="003D408B" w:rsidRPr="00756D1A">
        <w:rPr>
          <w:rStyle w:val="a5"/>
          <w:rFonts w:ascii="Calibri Light" w:hAnsi="Calibri Light" w:cs="Calibri Light"/>
          <w:sz w:val="22"/>
          <w:szCs w:val="22"/>
        </w:rPr>
        <w:t>Expected Outcomes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, 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>Scientific and/or Practical Value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>,</w:t>
      </w:r>
      <w:r w:rsidR="003D408B" w:rsidRPr="00756D1A">
        <w:rPr>
          <w:rStyle w:val="a5"/>
          <w:rFonts w:ascii="Calibri Light" w:hAnsi="Calibri Light" w:cs="Calibri Light"/>
          <w:sz w:val="22"/>
          <w:szCs w:val="22"/>
        </w:rPr>
        <w:t xml:space="preserve"> Contribution to the Field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 and 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>Dissemination Strategy</w:t>
      </w:r>
    </w:p>
    <w:p w14:paraId="3B70C34F" w14:textId="64462E7B" w:rsidR="00026B4D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a).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Tangible outputs (deliverables)</w:t>
      </w:r>
    </w:p>
    <w:p w14:paraId="06044772" w14:textId="4669C47A" w:rsidR="00026B4D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b).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Intended impact and benefits for target groups</w:t>
      </w:r>
    </w:p>
    <w:p w14:paraId="3C96D691" w14:textId="3A0ED947" w:rsidR="00026B4D" w:rsidRPr="00756D1A" w:rsidRDefault="00756D1A" w:rsidP="00756D1A">
      <w:pPr>
        <w:ind w:firstLine="708"/>
        <w:rPr>
          <w:rStyle w:val="a6"/>
          <w:rFonts w:ascii="Calibri Light" w:hAnsi="Calibri Light" w:cs="Calibri Light"/>
          <w:sz w:val="22"/>
          <w:szCs w:val="22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c).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How success will be measured (KPIs, indicators)</w:t>
      </w:r>
    </w:p>
    <w:p w14:paraId="72D9308A" w14:textId="4CAB803B" w:rsidR="003D408B" w:rsidRPr="00756D1A" w:rsidRDefault="00756D1A" w:rsidP="00756D1A">
      <w:pPr>
        <w:ind w:firstLine="708"/>
        <w:rPr>
          <w:rFonts w:ascii="Calibri Light" w:hAnsi="Calibri Light" w:cs="Calibri Light"/>
        </w:rPr>
      </w:pP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d). </w:t>
      </w:r>
      <w:r w:rsidR="00026B4D" w:rsidRPr="00756D1A">
        <w:rPr>
          <w:rStyle w:val="a6"/>
          <w:rFonts w:ascii="Calibri Light" w:hAnsi="Calibri Light" w:cs="Calibri Light"/>
          <w:sz w:val="22"/>
          <w:szCs w:val="22"/>
        </w:rPr>
        <w:t>Sustainability plan (how results will last beyond the funding period</w:t>
      </w:r>
    </w:p>
    <w:p w14:paraId="63E94DF3" w14:textId="1AA13D8B" w:rsidR="00756D1A" w:rsidRPr="00756D1A" w:rsidRDefault="00756D1A" w:rsidP="00756D1A">
      <w:pPr>
        <w:rPr>
          <w:rStyle w:val="a5"/>
          <w:rFonts w:ascii="Calibri Light" w:hAnsi="Calibri Light" w:cs="Calibri Light"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>6. Evaluation and monitoring plan</w:t>
      </w:r>
    </w:p>
    <w:p w14:paraId="086056BF" w14:textId="77777777" w:rsidR="00756D1A" w:rsidRPr="00756D1A" w:rsidRDefault="00756D1A" w:rsidP="00756D1A">
      <w:pPr>
        <w:ind w:left="708"/>
        <w:rPr>
          <w:rStyle w:val="a5"/>
          <w:rFonts w:ascii="Calibri Light" w:hAnsi="Calibri Light" w:cs="Calibri Light"/>
          <w:b w:val="0"/>
          <w:bCs w:val="0"/>
          <w:i/>
          <w:iCs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 w:val="0"/>
          <w:bCs w:val="0"/>
          <w:i/>
          <w:iCs/>
          <w:sz w:val="22"/>
          <w:szCs w:val="22"/>
        </w:rPr>
        <w:t>a). Evaluation criteria,</w:t>
      </w:r>
    </w:p>
    <w:p w14:paraId="72EC8D57" w14:textId="77777777" w:rsidR="00756D1A" w:rsidRPr="00756D1A" w:rsidRDefault="00756D1A" w:rsidP="00756D1A">
      <w:pPr>
        <w:ind w:left="708"/>
        <w:rPr>
          <w:rStyle w:val="a5"/>
          <w:rFonts w:ascii="Calibri Light" w:hAnsi="Calibri Light" w:cs="Calibri Light"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b w:val="0"/>
          <w:bCs w:val="0"/>
          <w:i/>
          <w:iCs/>
          <w:sz w:val="22"/>
          <w:szCs w:val="22"/>
        </w:rPr>
        <w:t>b). Reporting frequency</w:t>
      </w:r>
    </w:p>
    <w:p w14:paraId="16A83701" w14:textId="0EDBE808" w:rsidR="00756D1A" w:rsidRPr="00756D1A" w:rsidRDefault="00756D1A" w:rsidP="00756D1A">
      <w:pPr>
        <w:rPr>
          <w:rStyle w:val="a5"/>
          <w:rFonts w:ascii="Calibri Light" w:hAnsi="Calibri Light" w:cs="Calibri Light"/>
          <w:sz w:val="22"/>
          <w:szCs w:val="22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7. Resources required for 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>research</w:t>
      </w:r>
      <w:r w:rsidRPr="00756D1A">
        <w:rPr>
          <w:rStyle w:val="a5"/>
          <w:rFonts w:ascii="Calibri Light" w:hAnsi="Calibri Light" w:cs="Calibri Light"/>
          <w:sz w:val="22"/>
          <w:szCs w:val="22"/>
        </w:rPr>
        <w:t xml:space="preserve"> (human, material, technical)</w:t>
      </w:r>
    </w:p>
    <w:p w14:paraId="14D9B215" w14:textId="77777777" w:rsidR="00756D1A" w:rsidRPr="00756D1A" w:rsidRDefault="00756D1A" w:rsidP="00756D1A">
      <w:pPr>
        <w:rPr>
          <w:rStyle w:val="a5"/>
          <w:rFonts w:ascii="Calibri Light" w:hAnsi="Calibri Light" w:cs="Calibri Light"/>
          <w:sz w:val="22"/>
          <w:szCs w:val="22"/>
        </w:rPr>
      </w:pPr>
    </w:p>
    <w:p w14:paraId="05D527EB" w14:textId="77777777" w:rsidR="00756D1A" w:rsidRPr="00756D1A" w:rsidRDefault="00756D1A" w:rsidP="00756D1A">
      <w:pPr>
        <w:rPr>
          <w:rStyle w:val="a5"/>
          <w:rFonts w:ascii="Calibri Light" w:hAnsi="Calibri Light" w:cs="Calibri Light"/>
          <w:sz w:val="22"/>
          <w:szCs w:val="22"/>
        </w:rPr>
      </w:pPr>
    </w:p>
    <w:p w14:paraId="56C40203" w14:textId="58CD1385" w:rsidR="006E6B2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Fonts w:ascii="Calibri Light" w:hAnsi="Calibri Light" w:cs="Calibri Light"/>
        </w:rPr>
        <w:t>Additionally,</w:t>
      </w:r>
    </w:p>
    <w:p w14:paraId="1620C2FB" w14:textId="77777777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>Project Budget Overview</w:t>
      </w:r>
      <w:r w:rsidRPr="00756D1A">
        <w:rPr>
          <w:rFonts w:ascii="Calibri Light" w:hAnsi="Calibri Light" w:cs="Calibri Light"/>
        </w:rPr>
        <w:t xml:space="preserve"> 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(see detailed table in Appendix 3)</w:t>
      </w:r>
      <w:r w:rsidRPr="00756D1A">
        <w:rPr>
          <w:rFonts w:ascii="Calibri Light" w:hAnsi="Calibri Light" w:cs="Calibri Light"/>
        </w:rPr>
        <w:br/>
      </w:r>
      <w:r w:rsidRPr="00756D1A">
        <w:rPr>
          <w:rStyle w:val="a6"/>
          <w:rFonts w:ascii="Calibri Light" w:hAnsi="Calibri Light" w:cs="Calibri Light"/>
          <w:sz w:val="22"/>
          <w:szCs w:val="22"/>
        </w:rPr>
        <w:t>(Provide a brief explanation of how funds will be allocated—staff, equipment, travel, etc.)</w:t>
      </w:r>
    </w:p>
    <w:p w14:paraId="51E6DC03" w14:textId="4A4F5BE4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Fonts w:ascii="Calibri Light" w:hAnsi="Calibri Light" w:cs="Calibri Light"/>
        </w:rPr>
        <w:t>And</w:t>
      </w:r>
    </w:p>
    <w:p w14:paraId="01E4E32A" w14:textId="01F31988" w:rsidR="00756D1A" w:rsidRPr="00756D1A" w:rsidRDefault="00756D1A" w:rsidP="00756D1A">
      <w:pPr>
        <w:rPr>
          <w:rFonts w:ascii="Calibri Light" w:hAnsi="Calibri Light" w:cs="Calibri Light"/>
        </w:rPr>
      </w:pPr>
      <w:r w:rsidRPr="00756D1A">
        <w:rPr>
          <w:rStyle w:val="a5"/>
          <w:rFonts w:ascii="Calibri Light" w:hAnsi="Calibri Light" w:cs="Calibri Light"/>
          <w:sz w:val="22"/>
          <w:szCs w:val="22"/>
        </w:rPr>
        <w:t>Project Timeline</w:t>
      </w:r>
      <w:r w:rsidRPr="00756D1A">
        <w:rPr>
          <w:rFonts w:ascii="Calibri Light" w:hAnsi="Calibri Light" w:cs="Calibri Light"/>
        </w:rPr>
        <w:t xml:space="preserve"> 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>(Appendix 4)</w:t>
      </w:r>
      <w:r w:rsidRPr="00756D1A">
        <w:rPr>
          <w:rFonts w:ascii="Calibri Light" w:hAnsi="Calibri Light" w:cs="Calibri Light"/>
        </w:rPr>
        <w:br/>
      </w:r>
      <w:r w:rsidRPr="00756D1A">
        <w:rPr>
          <w:rStyle w:val="a6"/>
          <w:rFonts w:ascii="Calibri Light" w:hAnsi="Calibri Light" w:cs="Calibri Light"/>
          <w:sz w:val="22"/>
          <w:szCs w:val="22"/>
        </w:rPr>
        <w:t>(Include main phases and deliverables over time.)</w:t>
      </w:r>
      <w:r w:rsidRPr="00756D1A">
        <w:rPr>
          <w:rStyle w:val="a6"/>
          <w:rFonts w:ascii="Calibri Light" w:hAnsi="Calibri Light" w:cs="Calibri Light"/>
          <w:sz w:val="22"/>
          <w:szCs w:val="22"/>
        </w:rPr>
        <w:t xml:space="preserve"> </w:t>
      </w:r>
      <w:r w:rsidRPr="00756D1A">
        <w:rPr>
          <w:rStyle w:val="a6"/>
          <w:rFonts w:ascii="Calibri Light" w:hAnsi="Calibri Light" w:cs="Calibri Light"/>
          <w:i w:val="0"/>
          <w:iCs w:val="0"/>
          <w:sz w:val="22"/>
          <w:szCs w:val="22"/>
        </w:rPr>
        <w:t>to be presented</w:t>
      </w:r>
    </w:p>
    <w:p w14:paraId="1E82AC82" w14:textId="77777777" w:rsidR="00756D1A" w:rsidRPr="00756D1A" w:rsidRDefault="00756D1A" w:rsidP="00756D1A">
      <w:pPr>
        <w:rPr>
          <w:rFonts w:ascii="Calibri Light" w:hAnsi="Calibri Light" w:cs="Calibri Light"/>
        </w:rPr>
      </w:pPr>
    </w:p>
    <w:sectPr w:rsidR="00756D1A" w:rsidRPr="00756D1A" w:rsidSect="00AA13FF">
      <w:headerReference w:type="default" r:id="rId7"/>
      <w:pgSz w:w="11920" w:h="16840"/>
      <w:pgMar w:top="278" w:right="1599" w:bottom="1060" w:left="7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D9A2" w14:textId="77777777" w:rsidR="009C113D" w:rsidRDefault="009C113D">
      <w:r>
        <w:separator/>
      </w:r>
    </w:p>
  </w:endnote>
  <w:endnote w:type="continuationSeparator" w:id="0">
    <w:p w14:paraId="431A4793" w14:textId="77777777" w:rsidR="009C113D" w:rsidRDefault="009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8F27" w14:textId="77777777" w:rsidR="009C113D" w:rsidRDefault="009C113D">
      <w:r>
        <w:separator/>
      </w:r>
    </w:p>
  </w:footnote>
  <w:footnote w:type="continuationSeparator" w:id="0">
    <w:p w14:paraId="3B2FE741" w14:textId="77777777" w:rsidR="009C113D" w:rsidRDefault="009C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A402" w14:textId="77777777" w:rsidR="00000000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09B"/>
    <w:multiLevelType w:val="multilevel"/>
    <w:tmpl w:val="79566BB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1545" w:hanging="735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355" w:hanging="735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  <w:w w:val="100"/>
      </w:rPr>
    </w:lvl>
  </w:abstractNum>
  <w:abstractNum w:abstractNumId="1" w15:restartNumberingAfterBreak="0">
    <w:nsid w:val="0895647A"/>
    <w:multiLevelType w:val="multilevel"/>
    <w:tmpl w:val="CE4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70907"/>
    <w:multiLevelType w:val="multilevel"/>
    <w:tmpl w:val="FB90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6FC1"/>
    <w:multiLevelType w:val="multilevel"/>
    <w:tmpl w:val="128AB6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E070852"/>
    <w:multiLevelType w:val="hybridMultilevel"/>
    <w:tmpl w:val="6FBE3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24169">
    <w:abstractNumId w:val="0"/>
  </w:num>
  <w:num w:numId="2" w16cid:durableId="104472011">
    <w:abstractNumId w:val="4"/>
  </w:num>
  <w:num w:numId="3" w16cid:durableId="1844659218">
    <w:abstractNumId w:val="2"/>
  </w:num>
  <w:num w:numId="4" w16cid:durableId="1939479345">
    <w:abstractNumId w:val="3"/>
  </w:num>
  <w:num w:numId="5" w16cid:durableId="145143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83"/>
    <w:rsid w:val="00026B4D"/>
    <w:rsid w:val="0004682D"/>
    <w:rsid w:val="00124849"/>
    <w:rsid w:val="001328E3"/>
    <w:rsid w:val="001B1866"/>
    <w:rsid w:val="00295CA5"/>
    <w:rsid w:val="003D408B"/>
    <w:rsid w:val="00520AA1"/>
    <w:rsid w:val="006E6B2A"/>
    <w:rsid w:val="00756D1A"/>
    <w:rsid w:val="008802BE"/>
    <w:rsid w:val="008D3C83"/>
    <w:rsid w:val="00982CED"/>
    <w:rsid w:val="0098375E"/>
    <w:rsid w:val="009A1009"/>
    <w:rsid w:val="009C113D"/>
    <w:rsid w:val="00A37B51"/>
    <w:rsid w:val="00A83BE2"/>
    <w:rsid w:val="00A87107"/>
    <w:rsid w:val="00AA13FF"/>
    <w:rsid w:val="00C51719"/>
    <w:rsid w:val="00D07AA9"/>
    <w:rsid w:val="00DB006E"/>
    <w:rsid w:val="00E42AB1"/>
    <w:rsid w:val="00E66A02"/>
    <w:rsid w:val="00F306A9"/>
    <w:rsid w:val="00F91FBA"/>
    <w:rsid w:val="00FD15B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8107"/>
  <w15:chartTrackingRefBased/>
  <w15:docId w15:val="{49F0530C-B24B-4ADB-87D0-C0C8530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E2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15BA"/>
    <w:pPr>
      <w:spacing w:before="100" w:beforeAutospacing="1" w:after="100" w:afterAutospacing="1"/>
    </w:pPr>
    <w:rPr>
      <w:lang w:eastAsia="en-US"/>
    </w:rPr>
  </w:style>
  <w:style w:type="character" w:styleId="a5">
    <w:name w:val="Strong"/>
    <w:basedOn w:val="a0"/>
    <w:uiPriority w:val="22"/>
    <w:qFormat/>
    <w:rsid w:val="00FD15BA"/>
    <w:rPr>
      <w:b/>
      <w:bCs/>
    </w:rPr>
  </w:style>
  <w:style w:type="character" w:styleId="a6">
    <w:name w:val="Emphasis"/>
    <w:basedOn w:val="a0"/>
    <w:uiPriority w:val="20"/>
    <w:qFormat/>
    <w:rsid w:val="003D4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Tskhvediani</dc:creator>
  <cp:keywords/>
  <dc:description/>
  <cp:lastModifiedBy>GIORGI TSKHVEDIANI</cp:lastModifiedBy>
  <cp:revision>2</cp:revision>
  <dcterms:created xsi:type="dcterms:W3CDTF">2025-08-12T10:12:00Z</dcterms:created>
  <dcterms:modified xsi:type="dcterms:W3CDTF">2025-08-12T10:12:00Z</dcterms:modified>
</cp:coreProperties>
</file>